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2B" w:rsidRPr="0098432B" w:rsidRDefault="00CB7C62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 w:rsidR="0098432B">
        <w:rPr>
          <w:rFonts w:asciiTheme="minorHAnsi" w:hAnsiTheme="minorHAnsi" w:cs="Calibri"/>
          <w:sz w:val="25"/>
          <w:szCs w:val="25"/>
        </w:rPr>
        <w:t xml:space="preserve">                                                    </w:t>
      </w:r>
      <w:r w:rsidR="00110A05">
        <w:rPr>
          <w:rFonts w:asciiTheme="minorHAnsi" w:hAnsiTheme="minorHAnsi" w:cs="Calibri"/>
          <w:sz w:val="25"/>
          <w:szCs w:val="25"/>
        </w:rPr>
        <w:t xml:space="preserve">                       </w:t>
      </w:r>
    </w:p>
    <w:p w:rsidR="0098432B" w:rsidRDefault="00CB7C62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 w:rsidR="000A2A51">
        <w:rPr>
          <w:rFonts w:asciiTheme="minorHAnsi" w:hAnsiTheme="minorHAnsi" w:cs="Calibri"/>
          <w:sz w:val="25"/>
          <w:szCs w:val="25"/>
        </w:rPr>
        <w:tab/>
      </w:r>
      <w:r w:rsidR="000A2A51">
        <w:rPr>
          <w:rFonts w:asciiTheme="minorHAnsi" w:hAnsiTheme="minorHAnsi" w:cs="Calibri"/>
          <w:sz w:val="25"/>
          <w:szCs w:val="25"/>
        </w:rPr>
        <w:tab/>
      </w:r>
      <w:r w:rsidR="000A2A51">
        <w:rPr>
          <w:rFonts w:asciiTheme="minorHAnsi" w:hAnsiTheme="minorHAnsi" w:cs="Calibri"/>
          <w:sz w:val="25"/>
          <w:szCs w:val="25"/>
        </w:rPr>
        <w:tab/>
        <w:t xml:space="preserve">                     </w:t>
      </w:r>
      <w:r w:rsidR="0098432B">
        <w:rPr>
          <w:rFonts w:asciiTheme="minorHAnsi" w:hAnsiTheme="minorHAnsi" w:cs="Calibri"/>
          <w:sz w:val="25"/>
          <w:szCs w:val="25"/>
        </w:rPr>
        <w:t xml:space="preserve">  </w:t>
      </w:r>
      <w:r w:rsidR="0098432B" w:rsidRPr="0098432B">
        <w:rPr>
          <w:rFonts w:asciiTheme="minorHAnsi" w:hAnsiTheme="minorHAnsi" w:cs="Calibri"/>
          <w:sz w:val="25"/>
          <w:szCs w:val="25"/>
        </w:rPr>
        <w:t xml:space="preserve"> </w:t>
      </w:r>
    </w:p>
    <w:p w:rsidR="0098432B" w:rsidRDefault="0098432B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</w:t>
      </w:r>
      <w:r w:rsidRPr="0098432B">
        <w:rPr>
          <w:rFonts w:asciiTheme="minorHAnsi" w:hAnsiTheme="minorHAnsi" w:cs="Calibri"/>
          <w:sz w:val="25"/>
          <w:szCs w:val="25"/>
        </w:rPr>
        <w:t xml:space="preserve">  </w:t>
      </w:r>
    </w:p>
    <w:p w:rsidR="0098432B" w:rsidRPr="00655B13" w:rsidRDefault="0098432B" w:rsidP="00110A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535"/>
        </w:tabs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 w:rsidRPr="0098432B">
        <w:rPr>
          <w:rFonts w:asciiTheme="minorHAnsi" w:hAnsiTheme="minorHAnsi" w:cs="Calibri"/>
          <w:sz w:val="25"/>
          <w:szCs w:val="25"/>
        </w:rPr>
        <w:t xml:space="preserve"> </w:t>
      </w:r>
      <w:r w:rsidR="00110A05">
        <w:rPr>
          <w:rFonts w:asciiTheme="minorHAnsi" w:hAnsiTheme="minorHAnsi" w:cs="Calibri"/>
          <w:sz w:val="25"/>
          <w:szCs w:val="25"/>
        </w:rPr>
        <w:tab/>
      </w:r>
    </w:p>
    <w:p w:rsidR="00CB7C62" w:rsidRPr="00655B13" w:rsidRDefault="0098432B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</w:p>
    <w:p w:rsidR="007860C7" w:rsidRDefault="007860C7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C43D6A" w:rsidRDefault="00C43D6A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84F80" w:rsidRPr="00655B13" w:rsidRDefault="00284F80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1E007D" w:rsidRPr="00655B13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PROIECTUL ORDINII DE ZI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Proiectele de hotărâri care urmează să fie dezbătute şi supuse aprobării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în şedinţa </w:t>
      </w:r>
      <w:r w:rsidR="000A2A51">
        <w:rPr>
          <w:rFonts w:asciiTheme="minorHAnsi" w:hAnsiTheme="minorHAnsi" w:cs="Calibri"/>
          <w:sz w:val="25"/>
          <w:szCs w:val="25"/>
        </w:rPr>
        <w:t>extraordinară</w:t>
      </w:r>
      <w:r w:rsidR="002F79B8">
        <w:rPr>
          <w:rFonts w:asciiTheme="minorHAnsi" w:hAnsiTheme="minorHAnsi" w:cs="Calibri"/>
          <w:sz w:val="25"/>
          <w:szCs w:val="25"/>
        </w:rPr>
        <w:t xml:space="preserve"> </w:t>
      </w:r>
      <w:r w:rsidRPr="00655B13">
        <w:rPr>
          <w:rFonts w:asciiTheme="minorHAnsi" w:hAnsiTheme="minorHAnsi" w:cs="Calibri"/>
          <w:sz w:val="25"/>
          <w:szCs w:val="25"/>
        </w:rPr>
        <w:t>a Consiliului Judeţean Harghita</w:t>
      </w:r>
    </w:p>
    <w:p w:rsidR="000E3BBC" w:rsidRPr="00655B13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din data de </w:t>
      </w:r>
      <w:r w:rsidR="000A2A51">
        <w:rPr>
          <w:rFonts w:asciiTheme="minorHAnsi" w:hAnsiTheme="minorHAnsi" w:cs="Calibri"/>
          <w:sz w:val="25"/>
          <w:szCs w:val="25"/>
        </w:rPr>
        <w:t>10</w:t>
      </w:r>
      <w:r w:rsidR="008C3C14"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2C2DEA">
        <w:rPr>
          <w:rFonts w:asciiTheme="minorHAnsi" w:hAnsiTheme="minorHAnsi" w:cs="Calibri"/>
          <w:sz w:val="25"/>
          <w:szCs w:val="25"/>
        </w:rPr>
        <w:t>dece</w:t>
      </w:r>
      <w:r w:rsidR="00F929C0">
        <w:rPr>
          <w:rFonts w:asciiTheme="minorHAnsi" w:hAnsiTheme="minorHAnsi" w:cs="Calibri"/>
          <w:sz w:val="25"/>
          <w:szCs w:val="25"/>
        </w:rPr>
        <w:t>mbrie</w:t>
      </w:r>
      <w:r w:rsidR="000E2C5C"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D4555B" w:rsidRDefault="00D4555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6C1A9B" w:rsidRDefault="006C1A9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2C2DEA" w:rsidRPr="00225D5E" w:rsidRDefault="002C2DEA" w:rsidP="00110A05">
      <w:pPr>
        <w:pStyle w:val="Listparagraf"/>
        <w:numPr>
          <w:ilvl w:val="0"/>
          <w:numId w:val="1"/>
        </w:numPr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110A05" w:rsidRPr="00110A05">
        <w:rPr>
          <w:rFonts w:asciiTheme="minorHAnsi" w:eastAsia="Times New Roman" w:hAnsiTheme="minorHAnsi" w:cstheme="minorHAnsi"/>
          <w:bCs/>
          <w:sz w:val="26"/>
          <w:szCs w:val="26"/>
        </w:rPr>
        <w:t>privind modificarea bugetului de venituri şi cheltuieli al judeţului Harghita şi utilizarea fondului de rezervă bugetară la dispoziţia Consiliului Judeţean Harghita, pe anul 2019</w:t>
      </w:r>
    </w:p>
    <w:p w:rsidR="002C2DEA" w:rsidRDefault="002C2DEA" w:rsidP="002268A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1B6F32" w:rsidRDefault="001B6F32" w:rsidP="00705D93">
      <w:pPr>
        <w:spacing w:after="0" w:line="240" w:lineRule="auto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C2DEA" w:rsidRPr="00225D5E" w:rsidRDefault="002C2DEA" w:rsidP="00110A05">
      <w:pPr>
        <w:pStyle w:val="Listparagraf"/>
        <w:numPr>
          <w:ilvl w:val="0"/>
          <w:numId w:val="1"/>
        </w:numPr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bookmarkStart w:id="0" w:name="_GoBack"/>
      <w:bookmarkEnd w:id="0"/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110A05" w:rsidRPr="00110A05">
        <w:rPr>
          <w:rFonts w:asciiTheme="minorHAnsi" w:eastAsia="Times New Roman" w:hAnsiTheme="minorHAnsi" w:cstheme="minorHAnsi"/>
          <w:bCs/>
          <w:sz w:val="26"/>
          <w:szCs w:val="26"/>
        </w:rPr>
        <w:t>privind  aprobarea utilizării fondului de rezervă bugetară prevăzut în bugetul local al județului Harghita la dispoziția Consiliului Județean Harghita  pe anul 2019, pentru acordarea de ajutoare financiare unor unități administrativ-teritoriale din județul Harghita</w:t>
      </w:r>
    </w:p>
    <w:p w:rsidR="003B60E9" w:rsidRDefault="002C2DEA" w:rsidP="002268A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1B6F32" w:rsidRDefault="001B6F32" w:rsidP="00705D93">
      <w:pPr>
        <w:spacing w:after="0" w:line="240" w:lineRule="auto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A2A51" w:rsidRPr="00225D5E" w:rsidRDefault="000A2A51" w:rsidP="00705D93">
      <w:pPr>
        <w:pStyle w:val="Titlu2"/>
        <w:numPr>
          <w:ilvl w:val="0"/>
          <w:numId w:val="1"/>
        </w:numPr>
        <w:spacing w:before="0" w:after="0" w:line="240" w:lineRule="auto"/>
        <w:ind w:left="0"/>
        <w:contextualSpacing/>
        <w:jc w:val="both"/>
        <w:rPr>
          <w:rFonts w:asciiTheme="minorHAnsi" w:hAnsiTheme="minorHAnsi" w:cstheme="minorHAnsi"/>
          <w:b w:val="0"/>
          <w:i w:val="0"/>
          <w:sz w:val="26"/>
          <w:szCs w:val="26"/>
        </w:rPr>
      </w:pPr>
      <w:r w:rsidRPr="00225D5E">
        <w:rPr>
          <w:rFonts w:asciiTheme="minorHAnsi" w:hAnsiTheme="minorHAnsi" w:cstheme="minorHAnsi"/>
          <w:b w:val="0"/>
          <w:i w:val="0"/>
          <w:sz w:val="26"/>
          <w:szCs w:val="26"/>
        </w:rPr>
        <w:t xml:space="preserve">Proiect de hotărâre </w:t>
      </w:r>
      <w:r w:rsidRPr="0036778C">
        <w:rPr>
          <w:rFonts w:asciiTheme="minorHAnsi" w:hAnsiTheme="minorHAnsi" w:cstheme="minorHAnsi"/>
          <w:b w:val="0"/>
          <w:i w:val="0"/>
          <w:sz w:val="26"/>
          <w:szCs w:val="26"/>
        </w:rPr>
        <w:t>privind modificarea  Hotărârii Consiliului Judeţean Harghita nr. 160/2004 privind organizarea şi funcţionarea Direcţiei Generale de Asistenţă Socială şi Protecţia Copilului Harghita, cu modificările  şi completările ulterioare</w:t>
      </w:r>
    </w:p>
    <w:p w:rsidR="000A2A51" w:rsidRDefault="000A2A51" w:rsidP="00705D9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Bíró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705D93" w:rsidRDefault="00705D93" w:rsidP="00705D9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705D93" w:rsidRPr="00705D93" w:rsidRDefault="00705D93" w:rsidP="00705D93">
      <w:pPr>
        <w:pStyle w:val="Titlu2"/>
        <w:numPr>
          <w:ilvl w:val="0"/>
          <w:numId w:val="1"/>
        </w:numPr>
        <w:spacing w:before="0" w:after="0" w:line="240" w:lineRule="auto"/>
        <w:ind w:left="0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705D93">
        <w:rPr>
          <w:rFonts w:ascii="Calibri" w:hAnsi="Calibri"/>
          <w:b w:val="0"/>
          <w:bCs w:val="0"/>
          <w:i w:val="0"/>
          <w:iCs w:val="0"/>
          <w:sz w:val="26"/>
          <w:szCs w:val="26"/>
        </w:rPr>
        <w:t>privind aprobarea acordării alocației bugetare pentru Clubul Sportiv “Sport Club Miercurea Ciuc” pe anul 2019</w:t>
      </w:r>
    </w:p>
    <w:p w:rsidR="00705D93" w:rsidRPr="00705D93" w:rsidRDefault="00705D93" w:rsidP="00705D93">
      <w:pPr>
        <w:pStyle w:val="Listparagraf"/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05D93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705D93" w:rsidRPr="00705D93" w:rsidRDefault="00705D93" w:rsidP="00705D93">
      <w:pPr>
        <w:pStyle w:val="Listparagraf"/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C2DEA" w:rsidRDefault="002C2DEA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50ABA" w:rsidRDefault="00E674D8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Diverse</w:t>
      </w:r>
    </w:p>
    <w:p w:rsidR="001B4E51" w:rsidRDefault="001B4E5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110A05" w:rsidRPr="00705D93" w:rsidRDefault="00110A05" w:rsidP="00110A05">
      <w:pPr>
        <w:pStyle w:val="Titlu2"/>
        <w:numPr>
          <w:ilvl w:val="0"/>
          <w:numId w:val="1"/>
        </w:numPr>
        <w:spacing w:before="0" w:after="0" w:line="240" w:lineRule="auto"/>
        <w:ind w:left="0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705D93">
        <w:rPr>
          <w:rFonts w:ascii="Calibri" w:hAnsi="Calibri"/>
          <w:b w:val="0"/>
          <w:bCs w:val="0"/>
          <w:i w:val="0"/>
          <w:iCs w:val="0"/>
          <w:sz w:val="26"/>
          <w:szCs w:val="26"/>
        </w:rPr>
        <w:t xml:space="preserve">privind </w:t>
      </w:r>
      <w:r>
        <w:rPr>
          <w:rFonts w:ascii="Calibri" w:hAnsi="Calibri"/>
          <w:b w:val="0"/>
          <w:bCs w:val="0"/>
          <w:i w:val="0"/>
          <w:iCs w:val="0"/>
          <w:sz w:val="26"/>
          <w:szCs w:val="26"/>
        </w:rPr>
        <w:t xml:space="preserve">revocarea Hotărârii Consiliului Județean Harghita nr. 198/2019 privind </w:t>
      </w:r>
      <w:r w:rsidRPr="00705D93">
        <w:rPr>
          <w:rFonts w:ascii="Calibri" w:hAnsi="Calibri"/>
          <w:b w:val="0"/>
          <w:bCs w:val="0"/>
          <w:i w:val="0"/>
          <w:iCs w:val="0"/>
          <w:sz w:val="26"/>
          <w:szCs w:val="26"/>
        </w:rPr>
        <w:t>aprobarea acordării alocației bugetare pentru Clubul Sportiv “Sport Club Miercurea Ciuc” pe anul 2019</w:t>
      </w:r>
    </w:p>
    <w:p w:rsidR="00110A05" w:rsidRPr="00705D93" w:rsidRDefault="00110A05" w:rsidP="00110A05">
      <w:pPr>
        <w:pStyle w:val="Listparagraf"/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05D93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110A05" w:rsidRDefault="00110A05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110A05" w:rsidRPr="00110A05" w:rsidRDefault="00110A05" w:rsidP="00110A05">
      <w:pPr>
        <w:pStyle w:val="Titlu2"/>
        <w:numPr>
          <w:ilvl w:val="0"/>
          <w:numId w:val="1"/>
        </w:numPr>
        <w:spacing w:before="0" w:after="0" w:line="240" w:lineRule="auto"/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10A05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 w:rsidRPr="00110A05">
        <w:rPr>
          <w:rFonts w:asciiTheme="minorHAnsi" w:hAnsiTheme="minorHAnsi" w:cstheme="minorHAnsi"/>
          <w:sz w:val="26"/>
          <w:szCs w:val="26"/>
        </w:rPr>
        <w:t xml:space="preserve"> </w:t>
      </w:r>
      <w:r w:rsidRPr="00110A05">
        <w:rPr>
          <w:rFonts w:ascii="Calibri" w:hAnsi="Calibri"/>
          <w:b w:val="0"/>
          <w:bCs w:val="0"/>
          <w:i w:val="0"/>
          <w:iCs w:val="0"/>
          <w:sz w:val="26"/>
          <w:szCs w:val="26"/>
        </w:rPr>
        <w:t xml:space="preserve">privind aprobarea proiectului contractului de finanțare rambursabilă în conformitate cu prevederile Hotărârii Consiliului Județean Harghita nr. 304/ 2018 privind aprobarea contractării unei finanțări rambursabile interne în forma </w:t>
      </w:r>
      <w:r w:rsidRPr="00110A05">
        <w:rPr>
          <w:rFonts w:ascii="Calibri" w:hAnsi="Calibri"/>
          <w:b w:val="0"/>
          <w:bCs w:val="0"/>
          <w:i w:val="0"/>
          <w:iCs w:val="0"/>
          <w:sz w:val="26"/>
          <w:szCs w:val="26"/>
        </w:rPr>
        <w:lastRenderedPageBreak/>
        <w:t xml:space="preserve">unei linii de credit  în valoare de până la 50.000.000 lei în vederea asigurării cofinanțării și </w:t>
      </w:r>
      <w:proofErr w:type="spellStart"/>
      <w:r w:rsidRPr="00110A05">
        <w:rPr>
          <w:rFonts w:ascii="Calibri" w:hAnsi="Calibri"/>
          <w:b w:val="0"/>
          <w:bCs w:val="0"/>
          <w:i w:val="0"/>
          <w:iCs w:val="0"/>
          <w:sz w:val="26"/>
          <w:szCs w:val="26"/>
        </w:rPr>
        <w:t>prefinanțării</w:t>
      </w:r>
      <w:proofErr w:type="spellEnd"/>
      <w:r w:rsidRPr="00110A05">
        <w:rPr>
          <w:rFonts w:ascii="Calibri" w:hAnsi="Calibri"/>
          <w:b w:val="0"/>
          <w:bCs w:val="0"/>
          <w:i w:val="0"/>
          <w:iCs w:val="0"/>
          <w:sz w:val="26"/>
          <w:szCs w:val="26"/>
        </w:rPr>
        <w:t xml:space="preserve"> proiectelor de interes județean finanțate din fonduri nerambursabile de la Uniunea Europeană</w:t>
      </w:r>
    </w:p>
    <w:p w:rsidR="00110A05" w:rsidRPr="00110A05" w:rsidRDefault="00110A05" w:rsidP="00110A05">
      <w:pPr>
        <w:pStyle w:val="Listparagraf"/>
        <w:ind w:left="0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110A0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110A05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110A05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110A05" w:rsidRDefault="00110A05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110A05" w:rsidRDefault="00110A05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Miercurea Ciuc,  </w:t>
      </w:r>
      <w:r w:rsidR="002C2DEA">
        <w:rPr>
          <w:rFonts w:asciiTheme="minorHAnsi" w:hAnsiTheme="minorHAnsi" w:cs="Calibri"/>
          <w:sz w:val="25"/>
          <w:szCs w:val="25"/>
        </w:rPr>
        <w:t>0</w:t>
      </w:r>
      <w:r w:rsidR="00110A05">
        <w:rPr>
          <w:rFonts w:asciiTheme="minorHAnsi" w:hAnsiTheme="minorHAnsi" w:cs="Calibri"/>
          <w:sz w:val="25"/>
          <w:szCs w:val="25"/>
        </w:rPr>
        <w:t>9</w:t>
      </w:r>
      <w:r w:rsidR="006E6387">
        <w:rPr>
          <w:rFonts w:asciiTheme="minorHAnsi" w:hAnsiTheme="minorHAnsi" w:cs="Calibri"/>
          <w:sz w:val="25"/>
          <w:szCs w:val="25"/>
        </w:rPr>
        <w:t xml:space="preserve"> </w:t>
      </w:r>
      <w:r w:rsidR="002C2DEA">
        <w:rPr>
          <w:rFonts w:asciiTheme="minorHAnsi" w:hAnsiTheme="minorHAnsi" w:cs="Calibri"/>
          <w:sz w:val="25"/>
          <w:szCs w:val="25"/>
        </w:rPr>
        <w:t>dece</w:t>
      </w:r>
      <w:r w:rsidR="006E6387">
        <w:rPr>
          <w:rFonts w:asciiTheme="minorHAnsi" w:hAnsiTheme="minorHAnsi" w:cs="Calibri"/>
          <w:sz w:val="25"/>
          <w:szCs w:val="25"/>
        </w:rPr>
        <w:t>mbrie</w:t>
      </w:r>
      <w:r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C43D6A" w:rsidRDefault="00C43D6A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F929C0" w:rsidRDefault="00F929C0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7B34E1" w:rsidRDefault="007B34E1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DA6967" w:rsidRDefault="004E547E" w:rsidP="00DA6967">
      <w:pPr>
        <w:spacing w:after="0" w:line="240" w:lineRule="auto"/>
        <w:jc w:val="both"/>
        <w:rPr>
          <w:b/>
          <w:sz w:val="25"/>
          <w:szCs w:val="25"/>
        </w:rPr>
      </w:pPr>
      <w:r>
        <w:rPr>
          <w:rFonts w:asciiTheme="minorHAnsi" w:hAnsiTheme="minorHAnsi" w:cs="Calibri"/>
          <w:bCs/>
          <w:sz w:val="26"/>
          <w:szCs w:val="26"/>
        </w:rPr>
        <w:t xml:space="preserve">  </w:t>
      </w:r>
      <w:r w:rsidR="00DA6967">
        <w:rPr>
          <w:rFonts w:asciiTheme="minorHAnsi" w:hAnsiTheme="minorHAnsi" w:cs="Calibri"/>
          <w:bCs/>
          <w:sz w:val="26"/>
          <w:szCs w:val="26"/>
        </w:rPr>
        <w:t>Preşedinte</w:t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F929C0">
        <w:rPr>
          <w:rFonts w:asciiTheme="minorHAnsi" w:hAnsiTheme="minorHAnsi" w:cs="Calibri"/>
          <w:bCs/>
          <w:sz w:val="26"/>
          <w:szCs w:val="26"/>
        </w:rPr>
        <w:t xml:space="preserve">Ptr. </w:t>
      </w:r>
      <w:r w:rsidR="00DA6967">
        <w:rPr>
          <w:sz w:val="26"/>
          <w:szCs w:val="26"/>
        </w:rPr>
        <w:t>Secretarul general al județului</w:t>
      </w:r>
    </w:p>
    <w:p w:rsidR="002C2DEA" w:rsidRDefault="00DA6967" w:rsidP="004E547E">
      <w:pPr>
        <w:spacing w:after="0" w:line="240" w:lineRule="auto"/>
        <w:rPr>
          <w:sz w:val="25"/>
          <w:szCs w:val="25"/>
          <w:lang w:val="hu-HU"/>
        </w:rPr>
      </w:pPr>
      <w:proofErr w:type="spellStart"/>
      <w:r>
        <w:rPr>
          <w:rFonts w:asciiTheme="minorHAnsi" w:hAnsiTheme="minorHAnsi" w:cs="Calibri"/>
          <w:bCs/>
          <w:sz w:val="26"/>
          <w:szCs w:val="26"/>
        </w:rPr>
        <w:t>Borboly</w:t>
      </w:r>
      <w:proofErr w:type="spellEnd"/>
      <w:r>
        <w:rPr>
          <w:rFonts w:asciiTheme="minorHAnsi" w:hAnsiTheme="minorHAnsi" w:cs="Calibri"/>
          <w:bCs/>
          <w:sz w:val="26"/>
          <w:szCs w:val="26"/>
        </w:rPr>
        <w:t xml:space="preserve"> Csaba</w:t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 w:rsidR="002C2DEA">
        <w:rPr>
          <w:rFonts w:asciiTheme="minorHAnsi" w:hAnsiTheme="minorHAnsi" w:cs="Calibri"/>
          <w:bCs/>
          <w:sz w:val="26"/>
          <w:szCs w:val="26"/>
        </w:rPr>
        <w:t xml:space="preserve">    </w:t>
      </w:r>
      <w:r>
        <w:rPr>
          <w:sz w:val="25"/>
          <w:szCs w:val="25"/>
          <w:lang w:val="hu-HU"/>
        </w:rPr>
        <w:t>Vágássy Alpár</w:t>
      </w:r>
    </w:p>
    <w:p w:rsidR="002C2DEA" w:rsidRDefault="002C2DEA" w:rsidP="004E547E">
      <w:pPr>
        <w:spacing w:after="0" w:line="240" w:lineRule="auto"/>
        <w:rPr>
          <w:rFonts w:asciiTheme="minorHAnsi" w:hAnsiTheme="minorHAnsi" w:cs="Calibri"/>
          <w:bCs/>
          <w:sz w:val="26"/>
          <w:szCs w:val="26"/>
          <w:lang w:val="hu-HU"/>
        </w:rPr>
      </w:pPr>
    </w:p>
    <w:sectPr w:rsidR="002C2DEA" w:rsidSect="00C43D6A">
      <w:footerReference w:type="default" r:id="rId9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E00" w:rsidRDefault="00E63E00" w:rsidP="003E17A5">
      <w:pPr>
        <w:spacing w:after="0" w:line="240" w:lineRule="auto"/>
      </w:pPr>
      <w:r>
        <w:separator/>
      </w:r>
    </w:p>
  </w:endnote>
  <w:endnote w:type="continuationSeparator" w:id="0">
    <w:p w:rsidR="00E63E00" w:rsidRDefault="00E63E00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133776"/>
      <w:docPartObj>
        <w:docPartGallery w:val="Page Numbers (Bottom of Page)"/>
        <w:docPartUnique/>
      </w:docPartObj>
    </w:sdtPr>
    <w:sdtEndPr/>
    <w:sdtContent>
      <w:p w:rsidR="003E17A5" w:rsidRDefault="003E17A5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A05">
          <w:rPr>
            <w:noProof/>
          </w:rPr>
          <w:t>2</w:t>
        </w:r>
        <w:r>
          <w:fldChar w:fldCharType="end"/>
        </w:r>
      </w:p>
    </w:sdtContent>
  </w:sdt>
  <w:p w:rsidR="003E17A5" w:rsidRDefault="003E17A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E00" w:rsidRDefault="00E63E00" w:rsidP="003E17A5">
      <w:pPr>
        <w:spacing w:after="0" w:line="240" w:lineRule="auto"/>
      </w:pPr>
      <w:r>
        <w:separator/>
      </w:r>
    </w:p>
  </w:footnote>
  <w:footnote w:type="continuationSeparator" w:id="0">
    <w:p w:rsidR="00E63E00" w:rsidRDefault="00E63E00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"/>
  </w:num>
  <w:num w:numId="7">
    <w:abstractNumId w:val="16"/>
  </w:num>
  <w:num w:numId="8">
    <w:abstractNumId w:val="13"/>
  </w:num>
  <w:num w:numId="9">
    <w:abstractNumId w:val="0"/>
  </w:num>
  <w:num w:numId="10">
    <w:abstractNumId w:val="8"/>
  </w:num>
  <w:num w:numId="11">
    <w:abstractNumId w:val="26"/>
  </w:num>
  <w:num w:numId="12">
    <w:abstractNumId w:val="5"/>
  </w:num>
  <w:num w:numId="13">
    <w:abstractNumId w:val="19"/>
  </w:num>
  <w:num w:numId="14">
    <w:abstractNumId w:val="25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8"/>
  </w:num>
  <w:num w:numId="20">
    <w:abstractNumId w:val="17"/>
  </w:num>
  <w:num w:numId="21">
    <w:abstractNumId w:val="21"/>
  </w:num>
  <w:num w:numId="22">
    <w:abstractNumId w:val="20"/>
  </w:num>
  <w:num w:numId="23">
    <w:abstractNumId w:val="15"/>
  </w:num>
  <w:num w:numId="24">
    <w:abstractNumId w:val="1"/>
  </w:num>
  <w:num w:numId="25">
    <w:abstractNumId w:val="7"/>
  </w:num>
  <w:num w:numId="26">
    <w:abstractNumId w:val="11"/>
  </w:num>
  <w:num w:numId="27">
    <w:abstractNumId w:val="23"/>
  </w:num>
  <w:num w:numId="28">
    <w:abstractNumId w:val="27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90228"/>
    <w:rsid w:val="00091BAD"/>
    <w:rsid w:val="000A1949"/>
    <w:rsid w:val="000A2A51"/>
    <w:rsid w:val="000A421F"/>
    <w:rsid w:val="000A5CDD"/>
    <w:rsid w:val="000B24F3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3F4D"/>
    <w:rsid w:val="00101AAC"/>
    <w:rsid w:val="00103294"/>
    <w:rsid w:val="00110A05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51DF5"/>
    <w:rsid w:val="00153844"/>
    <w:rsid w:val="00153C1D"/>
    <w:rsid w:val="00166D03"/>
    <w:rsid w:val="001712D2"/>
    <w:rsid w:val="00171E16"/>
    <w:rsid w:val="00171F99"/>
    <w:rsid w:val="00173779"/>
    <w:rsid w:val="00174304"/>
    <w:rsid w:val="00182DBB"/>
    <w:rsid w:val="00194E51"/>
    <w:rsid w:val="00195E47"/>
    <w:rsid w:val="001A1ACF"/>
    <w:rsid w:val="001A3C26"/>
    <w:rsid w:val="001A5D70"/>
    <w:rsid w:val="001B396B"/>
    <w:rsid w:val="001B42AA"/>
    <w:rsid w:val="001B4E51"/>
    <w:rsid w:val="001B5F34"/>
    <w:rsid w:val="001B6F32"/>
    <w:rsid w:val="001C2C36"/>
    <w:rsid w:val="001D157C"/>
    <w:rsid w:val="001E007D"/>
    <w:rsid w:val="001E1AD3"/>
    <w:rsid w:val="001E7C70"/>
    <w:rsid w:val="0020748E"/>
    <w:rsid w:val="00212286"/>
    <w:rsid w:val="00213E97"/>
    <w:rsid w:val="002159B9"/>
    <w:rsid w:val="002173FB"/>
    <w:rsid w:val="00223E8A"/>
    <w:rsid w:val="002251BD"/>
    <w:rsid w:val="002268AF"/>
    <w:rsid w:val="0022742E"/>
    <w:rsid w:val="00231920"/>
    <w:rsid w:val="00237914"/>
    <w:rsid w:val="00247CAB"/>
    <w:rsid w:val="00250ABA"/>
    <w:rsid w:val="0025306F"/>
    <w:rsid w:val="0026360F"/>
    <w:rsid w:val="00270443"/>
    <w:rsid w:val="00273EB8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2040"/>
    <w:rsid w:val="002B30B2"/>
    <w:rsid w:val="002B5C31"/>
    <w:rsid w:val="002C249B"/>
    <w:rsid w:val="002C2DEA"/>
    <w:rsid w:val="002C494B"/>
    <w:rsid w:val="002C58F6"/>
    <w:rsid w:val="002C67B4"/>
    <w:rsid w:val="002C7196"/>
    <w:rsid w:val="002D0400"/>
    <w:rsid w:val="002D2C10"/>
    <w:rsid w:val="002D5699"/>
    <w:rsid w:val="002D61C8"/>
    <w:rsid w:val="002D6840"/>
    <w:rsid w:val="002D7526"/>
    <w:rsid w:val="002E2374"/>
    <w:rsid w:val="002E5002"/>
    <w:rsid w:val="002F4D9D"/>
    <w:rsid w:val="002F65C6"/>
    <w:rsid w:val="002F6681"/>
    <w:rsid w:val="002F79B8"/>
    <w:rsid w:val="00306819"/>
    <w:rsid w:val="00310C11"/>
    <w:rsid w:val="00312796"/>
    <w:rsid w:val="0032097E"/>
    <w:rsid w:val="0032240E"/>
    <w:rsid w:val="00322D8A"/>
    <w:rsid w:val="003242F1"/>
    <w:rsid w:val="00324DA2"/>
    <w:rsid w:val="00333AB8"/>
    <w:rsid w:val="00336F74"/>
    <w:rsid w:val="00345547"/>
    <w:rsid w:val="00352DAD"/>
    <w:rsid w:val="00353E29"/>
    <w:rsid w:val="00355387"/>
    <w:rsid w:val="00360C15"/>
    <w:rsid w:val="00362B6C"/>
    <w:rsid w:val="00362BCB"/>
    <w:rsid w:val="00364B5D"/>
    <w:rsid w:val="00365052"/>
    <w:rsid w:val="00367C50"/>
    <w:rsid w:val="00367D76"/>
    <w:rsid w:val="003727E1"/>
    <w:rsid w:val="003751F6"/>
    <w:rsid w:val="003761B5"/>
    <w:rsid w:val="00385F77"/>
    <w:rsid w:val="00391B09"/>
    <w:rsid w:val="003927AA"/>
    <w:rsid w:val="0039476C"/>
    <w:rsid w:val="003958CA"/>
    <w:rsid w:val="003964DB"/>
    <w:rsid w:val="003A4307"/>
    <w:rsid w:val="003B3673"/>
    <w:rsid w:val="003B4CDE"/>
    <w:rsid w:val="003B60E9"/>
    <w:rsid w:val="003B6FB2"/>
    <w:rsid w:val="003C4D5E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7354"/>
    <w:rsid w:val="00400320"/>
    <w:rsid w:val="0040591C"/>
    <w:rsid w:val="004108A7"/>
    <w:rsid w:val="00416607"/>
    <w:rsid w:val="00416DC0"/>
    <w:rsid w:val="0042128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A4C80"/>
    <w:rsid w:val="004A64C8"/>
    <w:rsid w:val="004B10C2"/>
    <w:rsid w:val="004B1F13"/>
    <w:rsid w:val="004B54A7"/>
    <w:rsid w:val="004C1706"/>
    <w:rsid w:val="004C26F7"/>
    <w:rsid w:val="004C33FC"/>
    <w:rsid w:val="004C4C1D"/>
    <w:rsid w:val="004C4F9E"/>
    <w:rsid w:val="004C6079"/>
    <w:rsid w:val="004D05A7"/>
    <w:rsid w:val="004D255D"/>
    <w:rsid w:val="004D3269"/>
    <w:rsid w:val="004D6144"/>
    <w:rsid w:val="004E1143"/>
    <w:rsid w:val="004E27AA"/>
    <w:rsid w:val="004E40D7"/>
    <w:rsid w:val="004E547E"/>
    <w:rsid w:val="004E7D1C"/>
    <w:rsid w:val="004F1EE3"/>
    <w:rsid w:val="004F4C64"/>
    <w:rsid w:val="00500532"/>
    <w:rsid w:val="00513214"/>
    <w:rsid w:val="0051328B"/>
    <w:rsid w:val="005175BF"/>
    <w:rsid w:val="0052043B"/>
    <w:rsid w:val="005214C9"/>
    <w:rsid w:val="00524E91"/>
    <w:rsid w:val="0053273F"/>
    <w:rsid w:val="005358E2"/>
    <w:rsid w:val="00540C4F"/>
    <w:rsid w:val="00543FE8"/>
    <w:rsid w:val="005443C2"/>
    <w:rsid w:val="00545D68"/>
    <w:rsid w:val="00547264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390D"/>
    <w:rsid w:val="006004D2"/>
    <w:rsid w:val="00603B9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55B13"/>
    <w:rsid w:val="0065634F"/>
    <w:rsid w:val="00664F47"/>
    <w:rsid w:val="00666BBD"/>
    <w:rsid w:val="006708FC"/>
    <w:rsid w:val="00671780"/>
    <w:rsid w:val="00674542"/>
    <w:rsid w:val="00675C8F"/>
    <w:rsid w:val="006761B2"/>
    <w:rsid w:val="0067721B"/>
    <w:rsid w:val="006B20A2"/>
    <w:rsid w:val="006B20EE"/>
    <w:rsid w:val="006B21AC"/>
    <w:rsid w:val="006B6191"/>
    <w:rsid w:val="006C1A9B"/>
    <w:rsid w:val="006C5346"/>
    <w:rsid w:val="006D3E5B"/>
    <w:rsid w:val="006E0089"/>
    <w:rsid w:val="006E0E6C"/>
    <w:rsid w:val="006E131E"/>
    <w:rsid w:val="006E1F25"/>
    <w:rsid w:val="006E5E1D"/>
    <w:rsid w:val="006E6387"/>
    <w:rsid w:val="006E6FDA"/>
    <w:rsid w:val="006E7A6A"/>
    <w:rsid w:val="006F784C"/>
    <w:rsid w:val="00704C94"/>
    <w:rsid w:val="00705D93"/>
    <w:rsid w:val="007109EC"/>
    <w:rsid w:val="00711F3A"/>
    <w:rsid w:val="0071658F"/>
    <w:rsid w:val="00725B04"/>
    <w:rsid w:val="007320AA"/>
    <w:rsid w:val="007336FD"/>
    <w:rsid w:val="007436AE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7217"/>
    <w:rsid w:val="00797499"/>
    <w:rsid w:val="00797B97"/>
    <w:rsid w:val="007A5EA9"/>
    <w:rsid w:val="007A7FDF"/>
    <w:rsid w:val="007B34E1"/>
    <w:rsid w:val="007B6552"/>
    <w:rsid w:val="007C4FBC"/>
    <w:rsid w:val="007C79AB"/>
    <w:rsid w:val="007D32A1"/>
    <w:rsid w:val="007D5412"/>
    <w:rsid w:val="007D6215"/>
    <w:rsid w:val="007E76CD"/>
    <w:rsid w:val="00817503"/>
    <w:rsid w:val="00825BC4"/>
    <w:rsid w:val="00835C84"/>
    <w:rsid w:val="00841850"/>
    <w:rsid w:val="0084383B"/>
    <w:rsid w:val="00844497"/>
    <w:rsid w:val="00844939"/>
    <w:rsid w:val="008451E3"/>
    <w:rsid w:val="00846F17"/>
    <w:rsid w:val="008479EC"/>
    <w:rsid w:val="00850047"/>
    <w:rsid w:val="00851972"/>
    <w:rsid w:val="008519AA"/>
    <w:rsid w:val="00860DA1"/>
    <w:rsid w:val="00864AC1"/>
    <w:rsid w:val="0086758F"/>
    <w:rsid w:val="00867AB4"/>
    <w:rsid w:val="00867E1D"/>
    <w:rsid w:val="00876920"/>
    <w:rsid w:val="008809FB"/>
    <w:rsid w:val="00882B0E"/>
    <w:rsid w:val="0089223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B6649"/>
    <w:rsid w:val="008B6916"/>
    <w:rsid w:val="008C3C14"/>
    <w:rsid w:val="008D140B"/>
    <w:rsid w:val="008D7D52"/>
    <w:rsid w:val="008E4B19"/>
    <w:rsid w:val="008E617E"/>
    <w:rsid w:val="008E7058"/>
    <w:rsid w:val="008F25FC"/>
    <w:rsid w:val="0090485B"/>
    <w:rsid w:val="00906166"/>
    <w:rsid w:val="00906A23"/>
    <w:rsid w:val="00913432"/>
    <w:rsid w:val="00913DCE"/>
    <w:rsid w:val="009157A9"/>
    <w:rsid w:val="00930077"/>
    <w:rsid w:val="0093380A"/>
    <w:rsid w:val="00933F52"/>
    <w:rsid w:val="00935E2E"/>
    <w:rsid w:val="009433FA"/>
    <w:rsid w:val="00947CB1"/>
    <w:rsid w:val="00951A8F"/>
    <w:rsid w:val="00952B09"/>
    <w:rsid w:val="00952E19"/>
    <w:rsid w:val="00953701"/>
    <w:rsid w:val="00956D6A"/>
    <w:rsid w:val="0095764F"/>
    <w:rsid w:val="00960591"/>
    <w:rsid w:val="00960D0F"/>
    <w:rsid w:val="00971A8E"/>
    <w:rsid w:val="00973CFB"/>
    <w:rsid w:val="00980EAA"/>
    <w:rsid w:val="00981408"/>
    <w:rsid w:val="0098432B"/>
    <w:rsid w:val="00993671"/>
    <w:rsid w:val="00997611"/>
    <w:rsid w:val="009B4BFE"/>
    <w:rsid w:val="009B69DD"/>
    <w:rsid w:val="009C278B"/>
    <w:rsid w:val="009C4E92"/>
    <w:rsid w:val="009C5820"/>
    <w:rsid w:val="009C6AD2"/>
    <w:rsid w:val="009E38FA"/>
    <w:rsid w:val="009E62F3"/>
    <w:rsid w:val="009E63AA"/>
    <w:rsid w:val="009E7A5A"/>
    <w:rsid w:val="009F17CC"/>
    <w:rsid w:val="009F3B26"/>
    <w:rsid w:val="00A113B1"/>
    <w:rsid w:val="00A236D9"/>
    <w:rsid w:val="00A33D1E"/>
    <w:rsid w:val="00A35506"/>
    <w:rsid w:val="00A37992"/>
    <w:rsid w:val="00A430A7"/>
    <w:rsid w:val="00A43AAF"/>
    <w:rsid w:val="00A55B8A"/>
    <w:rsid w:val="00A6616B"/>
    <w:rsid w:val="00A670E3"/>
    <w:rsid w:val="00A752EA"/>
    <w:rsid w:val="00A95115"/>
    <w:rsid w:val="00A96896"/>
    <w:rsid w:val="00AA1DA1"/>
    <w:rsid w:val="00AA2533"/>
    <w:rsid w:val="00AA42E7"/>
    <w:rsid w:val="00AA676E"/>
    <w:rsid w:val="00AB0BE5"/>
    <w:rsid w:val="00AB6507"/>
    <w:rsid w:val="00AC0C27"/>
    <w:rsid w:val="00AD11BA"/>
    <w:rsid w:val="00AD3E4F"/>
    <w:rsid w:val="00AD7EE2"/>
    <w:rsid w:val="00B016E1"/>
    <w:rsid w:val="00B05C22"/>
    <w:rsid w:val="00B061C1"/>
    <w:rsid w:val="00B10ED1"/>
    <w:rsid w:val="00B13B2C"/>
    <w:rsid w:val="00B14078"/>
    <w:rsid w:val="00B150AD"/>
    <w:rsid w:val="00B23DE5"/>
    <w:rsid w:val="00B24E5C"/>
    <w:rsid w:val="00B3032C"/>
    <w:rsid w:val="00B31EA6"/>
    <w:rsid w:val="00B321B2"/>
    <w:rsid w:val="00B34422"/>
    <w:rsid w:val="00B348E2"/>
    <w:rsid w:val="00B37EB6"/>
    <w:rsid w:val="00B413DE"/>
    <w:rsid w:val="00B514C7"/>
    <w:rsid w:val="00B542F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F71AA"/>
    <w:rsid w:val="00C02B9C"/>
    <w:rsid w:val="00C02F75"/>
    <w:rsid w:val="00C03119"/>
    <w:rsid w:val="00C10C12"/>
    <w:rsid w:val="00C14956"/>
    <w:rsid w:val="00C23916"/>
    <w:rsid w:val="00C24FEA"/>
    <w:rsid w:val="00C309E3"/>
    <w:rsid w:val="00C312AB"/>
    <w:rsid w:val="00C43D6A"/>
    <w:rsid w:val="00C54FF1"/>
    <w:rsid w:val="00C569D7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F4DB3"/>
    <w:rsid w:val="00CF6084"/>
    <w:rsid w:val="00CF7471"/>
    <w:rsid w:val="00D070B9"/>
    <w:rsid w:val="00D10632"/>
    <w:rsid w:val="00D15123"/>
    <w:rsid w:val="00D245B6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AE5"/>
    <w:rsid w:val="00D62A51"/>
    <w:rsid w:val="00D74E0A"/>
    <w:rsid w:val="00D76CD9"/>
    <w:rsid w:val="00D8241C"/>
    <w:rsid w:val="00D84050"/>
    <w:rsid w:val="00D9714C"/>
    <w:rsid w:val="00D97913"/>
    <w:rsid w:val="00DA3ED2"/>
    <w:rsid w:val="00DA4506"/>
    <w:rsid w:val="00DA5A15"/>
    <w:rsid w:val="00DA662E"/>
    <w:rsid w:val="00DA6967"/>
    <w:rsid w:val="00DB1184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3E00"/>
    <w:rsid w:val="00E647B1"/>
    <w:rsid w:val="00E674D8"/>
    <w:rsid w:val="00E704F7"/>
    <w:rsid w:val="00E70AF6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5F38"/>
    <w:rsid w:val="00ED7909"/>
    <w:rsid w:val="00EE021C"/>
    <w:rsid w:val="00EE4121"/>
    <w:rsid w:val="00EE51CB"/>
    <w:rsid w:val="00EE7033"/>
    <w:rsid w:val="00EF5D56"/>
    <w:rsid w:val="00F019E6"/>
    <w:rsid w:val="00F10E7A"/>
    <w:rsid w:val="00F12007"/>
    <w:rsid w:val="00F176CA"/>
    <w:rsid w:val="00F17BD9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7908"/>
    <w:rsid w:val="00F620C8"/>
    <w:rsid w:val="00F641EE"/>
    <w:rsid w:val="00F64D39"/>
    <w:rsid w:val="00F66CD3"/>
    <w:rsid w:val="00F71BCD"/>
    <w:rsid w:val="00F902F1"/>
    <w:rsid w:val="00F929C0"/>
    <w:rsid w:val="00F94980"/>
    <w:rsid w:val="00F94E31"/>
    <w:rsid w:val="00FA0B24"/>
    <w:rsid w:val="00FA7C8C"/>
    <w:rsid w:val="00FB307B"/>
    <w:rsid w:val="00FD3225"/>
    <w:rsid w:val="00FD7594"/>
    <w:rsid w:val="00FE1A25"/>
    <w:rsid w:val="00FE36F2"/>
    <w:rsid w:val="00FE421E"/>
    <w:rsid w:val="00FE6FB5"/>
    <w:rsid w:val="00FF2E0C"/>
    <w:rsid w:val="00FF2E9E"/>
    <w:rsid w:val="00FF2F60"/>
    <w:rsid w:val="00FF5A44"/>
    <w:rsid w:val="00FF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5B219-372E-4EE7-80C2-0DC3EE7D8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335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11</cp:revision>
  <cp:lastPrinted>2019-12-06T07:23:00Z</cp:lastPrinted>
  <dcterms:created xsi:type="dcterms:W3CDTF">2019-12-03T10:15:00Z</dcterms:created>
  <dcterms:modified xsi:type="dcterms:W3CDTF">2019-12-09T15:23:00Z</dcterms:modified>
</cp:coreProperties>
</file>